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57C3" w14:textId="5BF0EB42" w:rsidR="000B124A" w:rsidRDefault="000B124A" w:rsidP="000B124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8399B">
        <w:rPr>
          <w:rFonts w:ascii="Calibri" w:hAnsi="Calibri" w:cs="Calibri"/>
          <w:b/>
          <w:bCs/>
          <w:sz w:val="28"/>
          <w:szCs w:val="28"/>
        </w:rPr>
        <w:t xml:space="preserve">Hacettepe Üniversitesi Doküman Envanteri (HÜDEN) sistemi Ön Mali Kontrol </w:t>
      </w:r>
      <w:r>
        <w:rPr>
          <w:rFonts w:ascii="Calibri" w:hAnsi="Calibri" w:cs="Calibri"/>
          <w:b/>
          <w:bCs/>
          <w:sz w:val="28"/>
          <w:szCs w:val="28"/>
        </w:rPr>
        <w:t>Formları</w:t>
      </w:r>
      <w:r>
        <w:rPr>
          <w:rFonts w:ascii="Calibri" w:hAnsi="Calibri" w:cs="Calibri"/>
          <w:b/>
          <w:bCs/>
          <w:sz w:val="28"/>
          <w:szCs w:val="28"/>
        </w:rPr>
        <w:t xml:space="preserve"> Bağlantı Linkleri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9"/>
        <w:gridCol w:w="1275"/>
        <w:gridCol w:w="3426"/>
        <w:gridCol w:w="3969"/>
        <w:gridCol w:w="4905"/>
      </w:tblGrid>
      <w:tr w:rsidR="000B124A" w:rsidRPr="002B212B" w14:paraId="2E20F387" w14:textId="77777777" w:rsidTr="00EC18F9">
        <w:trPr>
          <w:trHeight w:val="159"/>
        </w:trPr>
        <w:tc>
          <w:tcPr>
            <w:tcW w:w="150" w:type="pct"/>
          </w:tcPr>
          <w:p w14:paraId="237B06F9" w14:textId="77777777" w:rsidR="000B124A" w:rsidRPr="002B212B" w:rsidRDefault="000B124A" w:rsidP="00EC18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</w:tcPr>
          <w:p w14:paraId="41C7421E" w14:textId="77777777" w:rsidR="000B124A" w:rsidRDefault="000B124A" w:rsidP="00EC18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Kategori No</w:t>
            </w:r>
          </w:p>
        </w:tc>
        <w:tc>
          <w:tcPr>
            <w:tcW w:w="1224" w:type="pct"/>
          </w:tcPr>
          <w:p w14:paraId="14405391" w14:textId="77777777" w:rsidR="000B124A" w:rsidRPr="002B212B" w:rsidRDefault="000B124A" w:rsidP="00EC18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1418" w:type="pct"/>
          </w:tcPr>
          <w:p w14:paraId="02D28CEA" w14:textId="77777777" w:rsidR="000B124A" w:rsidRPr="002B212B" w:rsidRDefault="000B124A" w:rsidP="00EC18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212B">
              <w:rPr>
                <w:rFonts w:ascii="Calibri" w:hAnsi="Calibri" w:cs="Calibri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753" w:type="pct"/>
          </w:tcPr>
          <w:p w14:paraId="62749910" w14:textId="77777777" w:rsidR="000B124A" w:rsidRPr="002B212B" w:rsidRDefault="000B124A" w:rsidP="00EC18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212B">
              <w:rPr>
                <w:rFonts w:ascii="Calibri" w:hAnsi="Calibri" w:cs="Calibri"/>
                <w:b/>
                <w:bCs/>
                <w:sz w:val="20"/>
                <w:szCs w:val="20"/>
              </w:rPr>
              <w:t>Bağlantı Linki</w:t>
            </w:r>
          </w:p>
        </w:tc>
      </w:tr>
      <w:tr w:rsidR="000B124A" w:rsidRPr="002B212B" w14:paraId="5099F878" w14:textId="77777777" w:rsidTr="00EC18F9">
        <w:trPr>
          <w:trHeight w:val="308"/>
        </w:trPr>
        <w:tc>
          <w:tcPr>
            <w:tcW w:w="150" w:type="pct"/>
          </w:tcPr>
          <w:p w14:paraId="412B3E10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6" w:type="pct"/>
          </w:tcPr>
          <w:p w14:paraId="32F8B23F" w14:textId="77777777" w:rsidR="000B124A" w:rsidRPr="00D12F21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1.058</w:t>
            </w:r>
          </w:p>
        </w:tc>
        <w:tc>
          <w:tcPr>
            <w:tcW w:w="1224" w:type="pct"/>
          </w:tcPr>
          <w:p w14:paraId="09DAEAD7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12F21">
              <w:rPr>
                <w:rFonts w:ascii="Calibri" w:hAnsi="Calibri" w:cs="Calibri"/>
                <w:sz w:val="20"/>
                <w:szCs w:val="20"/>
              </w:rPr>
              <w:t>YON.OMK/F001/REV.1/11.2025</w:t>
            </w:r>
          </w:p>
        </w:tc>
        <w:tc>
          <w:tcPr>
            <w:tcW w:w="1418" w:type="pct"/>
          </w:tcPr>
          <w:p w14:paraId="2E6FE651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(Taahhüt Dosyası (İhale) Kontrol Listesi)</w:t>
            </w:r>
          </w:p>
        </w:tc>
        <w:tc>
          <w:tcPr>
            <w:tcW w:w="1753" w:type="pct"/>
          </w:tcPr>
          <w:p w14:paraId="15E36B59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hyperlink r:id="rId4" w:history="1">
              <w:r w:rsidRPr="002B212B">
                <w:rPr>
                  <w:rStyle w:val="Kpr"/>
                  <w:rFonts w:ascii="Calibri" w:hAnsi="Calibri" w:cs="Calibri"/>
                  <w:sz w:val="20"/>
                  <w:szCs w:val="20"/>
                </w:rPr>
                <w:t>https://dokumanhavuzu.hacettepe.edu.tr/kullanici/belge-paylas/excel/370</w:t>
              </w:r>
            </w:hyperlink>
          </w:p>
        </w:tc>
      </w:tr>
      <w:tr w:rsidR="000B124A" w:rsidRPr="002B212B" w14:paraId="7B7ED4BD" w14:textId="77777777" w:rsidTr="00EC18F9">
        <w:trPr>
          <w:trHeight w:val="319"/>
        </w:trPr>
        <w:tc>
          <w:tcPr>
            <w:tcW w:w="150" w:type="pct"/>
          </w:tcPr>
          <w:p w14:paraId="3DDDE3D8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14:paraId="047A9D8E" w14:textId="77777777" w:rsidR="000B124A" w:rsidRPr="00D12F21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1.059</w:t>
            </w:r>
          </w:p>
        </w:tc>
        <w:tc>
          <w:tcPr>
            <w:tcW w:w="1224" w:type="pct"/>
          </w:tcPr>
          <w:p w14:paraId="6EFAFA05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12F21">
              <w:rPr>
                <w:rFonts w:ascii="Calibri" w:hAnsi="Calibri" w:cs="Calibri"/>
                <w:sz w:val="20"/>
                <w:szCs w:val="20"/>
              </w:rPr>
              <w:t>YON.OMK/F002/REV.1/11.2025</w:t>
            </w:r>
          </w:p>
        </w:tc>
        <w:tc>
          <w:tcPr>
            <w:tcW w:w="1418" w:type="pct"/>
          </w:tcPr>
          <w:p w14:paraId="2D567CD1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(Taahhüt Dosyası (Ödeme) Kontrol Listesi)</w:t>
            </w:r>
          </w:p>
        </w:tc>
        <w:tc>
          <w:tcPr>
            <w:tcW w:w="1753" w:type="pct"/>
          </w:tcPr>
          <w:p w14:paraId="69FF2016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https://dokumanhavuzu.hacettepe.edu.tr/kullanici/belge-paylas/excel/371</w:t>
            </w:r>
          </w:p>
        </w:tc>
      </w:tr>
      <w:tr w:rsidR="000B124A" w:rsidRPr="002B212B" w14:paraId="735CA026" w14:textId="77777777" w:rsidTr="00EC18F9">
        <w:trPr>
          <w:trHeight w:val="319"/>
        </w:trPr>
        <w:tc>
          <w:tcPr>
            <w:tcW w:w="150" w:type="pct"/>
          </w:tcPr>
          <w:p w14:paraId="4BB45451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6013726D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1.060</w:t>
            </w:r>
          </w:p>
        </w:tc>
        <w:tc>
          <w:tcPr>
            <w:tcW w:w="1224" w:type="pct"/>
          </w:tcPr>
          <w:p w14:paraId="6519B8FB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YON.OMK/F003/REV.1/11.2025</w:t>
            </w:r>
          </w:p>
        </w:tc>
        <w:tc>
          <w:tcPr>
            <w:tcW w:w="1418" w:type="pct"/>
          </w:tcPr>
          <w:p w14:paraId="26DA58EA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(Doğrudan Temin Usulü (22/a) Kontrol Listesi)</w:t>
            </w:r>
          </w:p>
        </w:tc>
        <w:tc>
          <w:tcPr>
            <w:tcW w:w="1753" w:type="pct"/>
          </w:tcPr>
          <w:p w14:paraId="2191D9C8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https://dokumanhavuzu.hacettepe.edu.tr/kullanici/belge-paylas/excel/372</w:t>
            </w:r>
          </w:p>
        </w:tc>
      </w:tr>
      <w:tr w:rsidR="000B124A" w:rsidRPr="002B212B" w14:paraId="53000483" w14:textId="77777777" w:rsidTr="00EC18F9">
        <w:trPr>
          <w:trHeight w:val="308"/>
        </w:trPr>
        <w:tc>
          <w:tcPr>
            <w:tcW w:w="150" w:type="pct"/>
          </w:tcPr>
          <w:p w14:paraId="4378D17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6" w:type="pct"/>
          </w:tcPr>
          <w:p w14:paraId="0D09494F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1.061</w:t>
            </w:r>
          </w:p>
        </w:tc>
        <w:tc>
          <w:tcPr>
            <w:tcW w:w="1224" w:type="pct"/>
          </w:tcPr>
          <w:p w14:paraId="384E0536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YON.OMK/F004/REV.1/11.2025</w:t>
            </w:r>
          </w:p>
        </w:tc>
        <w:tc>
          <w:tcPr>
            <w:tcW w:w="1418" w:type="pct"/>
          </w:tcPr>
          <w:p w14:paraId="242AB439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(Doğrudan Temin Usulü (22/b) Kontrol Listesi)</w:t>
            </w:r>
          </w:p>
        </w:tc>
        <w:tc>
          <w:tcPr>
            <w:tcW w:w="1753" w:type="pct"/>
          </w:tcPr>
          <w:p w14:paraId="1550ACC0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https://dokumanhavuzu.hacettepe.edu.tr/kullanici/belge-paylas/excel/373</w:t>
            </w:r>
          </w:p>
        </w:tc>
      </w:tr>
      <w:tr w:rsidR="000B124A" w:rsidRPr="002B212B" w14:paraId="71BC3A6B" w14:textId="77777777" w:rsidTr="00EC18F9">
        <w:trPr>
          <w:trHeight w:val="319"/>
        </w:trPr>
        <w:tc>
          <w:tcPr>
            <w:tcW w:w="150" w:type="pct"/>
          </w:tcPr>
          <w:p w14:paraId="42B9E95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6" w:type="pct"/>
          </w:tcPr>
          <w:p w14:paraId="713A4B1B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1.062</w:t>
            </w:r>
          </w:p>
        </w:tc>
        <w:tc>
          <w:tcPr>
            <w:tcW w:w="1224" w:type="pct"/>
          </w:tcPr>
          <w:p w14:paraId="64603F18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YON.OMK/F005/REV.1/11.2025</w:t>
            </w:r>
          </w:p>
        </w:tc>
        <w:tc>
          <w:tcPr>
            <w:tcW w:w="1418" w:type="pct"/>
          </w:tcPr>
          <w:p w14:paraId="5B617853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(Doğrudan Temin Usulü (22/c ve diğerleri) Kontrol Listesi)</w:t>
            </w:r>
          </w:p>
        </w:tc>
        <w:tc>
          <w:tcPr>
            <w:tcW w:w="1753" w:type="pct"/>
          </w:tcPr>
          <w:p w14:paraId="4551E49D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https://dokumanhavuzu.hacettepe.edu.tr/kullanici/belge-paylas/excel/374</w:t>
            </w:r>
          </w:p>
        </w:tc>
      </w:tr>
      <w:tr w:rsidR="000B124A" w:rsidRPr="002B212B" w14:paraId="3E89BD8D" w14:textId="77777777" w:rsidTr="00EC18F9">
        <w:trPr>
          <w:trHeight w:val="319"/>
        </w:trPr>
        <w:tc>
          <w:tcPr>
            <w:tcW w:w="150" w:type="pct"/>
          </w:tcPr>
          <w:p w14:paraId="5D19FD7A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6" w:type="pct"/>
          </w:tcPr>
          <w:p w14:paraId="491E0CA8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1.063</w:t>
            </w:r>
          </w:p>
        </w:tc>
        <w:tc>
          <w:tcPr>
            <w:tcW w:w="1224" w:type="pct"/>
          </w:tcPr>
          <w:p w14:paraId="20D872FB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YON.OMK/F006/REV.1/11.2025</w:t>
            </w:r>
          </w:p>
        </w:tc>
        <w:tc>
          <w:tcPr>
            <w:tcW w:w="1418" w:type="pct"/>
          </w:tcPr>
          <w:p w14:paraId="2ABFDAE1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(Doğrudan Temin Usulü(22/d) Kontrol Listesi)</w:t>
            </w:r>
          </w:p>
        </w:tc>
        <w:tc>
          <w:tcPr>
            <w:tcW w:w="1753" w:type="pct"/>
          </w:tcPr>
          <w:p w14:paraId="1D3CBF75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https://dokumanhavuzu.hacettepe.edu.tr/kullanici/belge-paylas/excel/375</w:t>
            </w:r>
          </w:p>
        </w:tc>
      </w:tr>
      <w:tr w:rsidR="000B124A" w:rsidRPr="002B212B" w14:paraId="5DE8BDC7" w14:textId="77777777" w:rsidTr="00EC18F9">
        <w:trPr>
          <w:trHeight w:val="308"/>
        </w:trPr>
        <w:tc>
          <w:tcPr>
            <w:tcW w:w="150" w:type="pct"/>
          </w:tcPr>
          <w:p w14:paraId="4539A017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14:paraId="4EBF7257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1.064</w:t>
            </w:r>
          </w:p>
        </w:tc>
        <w:tc>
          <w:tcPr>
            <w:tcW w:w="1224" w:type="pct"/>
          </w:tcPr>
          <w:p w14:paraId="2192413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YON.OMK/F007/REV.1/11.2025</w:t>
            </w:r>
          </w:p>
        </w:tc>
        <w:tc>
          <w:tcPr>
            <w:tcW w:w="1418" w:type="pct"/>
          </w:tcPr>
          <w:p w14:paraId="02DD552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(Gelir Getirici İşlemler Kontrol Listesi)</w:t>
            </w:r>
          </w:p>
        </w:tc>
        <w:tc>
          <w:tcPr>
            <w:tcW w:w="1753" w:type="pct"/>
          </w:tcPr>
          <w:p w14:paraId="00191935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https://dokumanhavuzu.hacettepe.edu.tr/kullanici/belge-paylas/excel/376</w:t>
            </w:r>
          </w:p>
        </w:tc>
      </w:tr>
      <w:tr w:rsidR="000B124A" w:rsidRPr="002B212B" w14:paraId="1DF201E2" w14:textId="77777777" w:rsidTr="00EC18F9">
        <w:trPr>
          <w:trHeight w:val="319"/>
        </w:trPr>
        <w:tc>
          <w:tcPr>
            <w:tcW w:w="150" w:type="pct"/>
          </w:tcPr>
          <w:p w14:paraId="44C55C9F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56" w:type="pct"/>
          </w:tcPr>
          <w:p w14:paraId="627F06CB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1.065</w:t>
            </w:r>
          </w:p>
        </w:tc>
        <w:tc>
          <w:tcPr>
            <w:tcW w:w="1224" w:type="pct"/>
          </w:tcPr>
          <w:p w14:paraId="3E347B14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YON.OMK/F008/REV.1/11.2025</w:t>
            </w:r>
          </w:p>
        </w:tc>
        <w:tc>
          <w:tcPr>
            <w:tcW w:w="1418" w:type="pct"/>
          </w:tcPr>
          <w:p w14:paraId="7E62863A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(Yurtiçi Geçici Görev Yolluğu Kontrol Listesi)</w:t>
            </w:r>
          </w:p>
        </w:tc>
        <w:tc>
          <w:tcPr>
            <w:tcW w:w="1753" w:type="pct"/>
          </w:tcPr>
          <w:p w14:paraId="24C468B7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https://dokumanhavuzu.hacettepe.edu.tr/kullanici/belge-paylas/excel/354</w:t>
            </w:r>
          </w:p>
        </w:tc>
      </w:tr>
      <w:tr w:rsidR="000B124A" w:rsidRPr="002B212B" w14:paraId="3D3E749D" w14:textId="77777777" w:rsidTr="00EC18F9">
        <w:trPr>
          <w:trHeight w:val="319"/>
        </w:trPr>
        <w:tc>
          <w:tcPr>
            <w:tcW w:w="150" w:type="pct"/>
          </w:tcPr>
          <w:p w14:paraId="683F06ED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56" w:type="pct"/>
          </w:tcPr>
          <w:p w14:paraId="54F9AB68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1.066</w:t>
            </w:r>
          </w:p>
        </w:tc>
        <w:tc>
          <w:tcPr>
            <w:tcW w:w="1224" w:type="pct"/>
          </w:tcPr>
          <w:p w14:paraId="0931918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YON.OMK/F009/REV.1/11.2025</w:t>
            </w:r>
          </w:p>
        </w:tc>
        <w:tc>
          <w:tcPr>
            <w:tcW w:w="1418" w:type="pct"/>
          </w:tcPr>
          <w:p w14:paraId="4DA95664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(Yurtiçi Sürekli Görev Yolluğu Kontrol)</w:t>
            </w:r>
          </w:p>
        </w:tc>
        <w:tc>
          <w:tcPr>
            <w:tcW w:w="1753" w:type="pct"/>
          </w:tcPr>
          <w:p w14:paraId="74640C72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https://dokumanhavuzu.hacettepe.edu.tr/kullanici/belge-paylas/excel/377</w:t>
            </w:r>
          </w:p>
        </w:tc>
      </w:tr>
      <w:tr w:rsidR="000B124A" w:rsidRPr="002B212B" w14:paraId="55F6C9C2" w14:textId="77777777" w:rsidTr="00EC18F9">
        <w:trPr>
          <w:trHeight w:val="308"/>
        </w:trPr>
        <w:tc>
          <w:tcPr>
            <w:tcW w:w="150" w:type="pct"/>
          </w:tcPr>
          <w:p w14:paraId="200C86F9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56" w:type="pct"/>
          </w:tcPr>
          <w:p w14:paraId="1BA2D36E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1.067</w:t>
            </w:r>
          </w:p>
        </w:tc>
        <w:tc>
          <w:tcPr>
            <w:tcW w:w="1224" w:type="pct"/>
          </w:tcPr>
          <w:p w14:paraId="5095D5B0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YON.OMK/F010/REV.1/11.2025</w:t>
            </w:r>
          </w:p>
        </w:tc>
        <w:tc>
          <w:tcPr>
            <w:tcW w:w="1418" w:type="pct"/>
          </w:tcPr>
          <w:p w14:paraId="1F3399A8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(Yurtiçi Sürekli (Emeklilik) Görev Yolluğu Kontrol Listesi)</w:t>
            </w:r>
          </w:p>
        </w:tc>
        <w:tc>
          <w:tcPr>
            <w:tcW w:w="1753" w:type="pct"/>
          </w:tcPr>
          <w:p w14:paraId="199A77E8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https://dokumanhavuzu.hacettepe.edu.tr/kullanici/belge-paylas/excel/378</w:t>
            </w:r>
          </w:p>
        </w:tc>
      </w:tr>
      <w:tr w:rsidR="000B124A" w:rsidRPr="002B212B" w14:paraId="12D48CB0" w14:textId="77777777" w:rsidTr="00EC18F9">
        <w:trPr>
          <w:trHeight w:val="319"/>
        </w:trPr>
        <w:tc>
          <w:tcPr>
            <w:tcW w:w="150" w:type="pct"/>
          </w:tcPr>
          <w:p w14:paraId="77A70671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56" w:type="pct"/>
          </w:tcPr>
          <w:p w14:paraId="5DAF1DA0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1.068</w:t>
            </w:r>
          </w:p>
        </w:tc>
        <w:tc>
          <w:tcPr>
            <w:tcW w:w="1224" w:type="pct"/>
          </w:tcPr>
          <w:p w14:paraId="221077A4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YON.OMK/F011/REV.1/11.2025</w:t>
            </w:r>
          </w:p>
        </w:tc>
        <w:tc>
          <w:tcPr>
            <w:tcW w:w="1418" w:type="pct"/>
          </w:tcPr>
          <w:p w14:paraId="6CCA935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(Yurtdışı Geçici Görev Yolluğu Kontrol Listesi)</w:t>
            </w:r>
          </w:p>
        </w:tc>
        <w:tc>
          <w:tcPr>
            <w:tcW w:w="1753" w:type="pct"/>
          </w:tcPr>
          <w:p w14:paraId="328426E2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https://dokumanhavuzu.hacettepe.edu.tr/kullanici/belge-paylas/excel/380</w:t>
            </w:r>
          </w:p>
        </w:tc>
      </w:tr>
      <w:tr w:rsidR="000B124A" w:rsidRPr="002B212B" w14:paraId="087B34C7" w14:textId="77777777" w:rsidTr="00EC18F9">
        <w:trPr>
          <w:trHeight w:val="319"/>
        </w:trPr>
        <w:tc>
          <w:tcPr>
            <w:tcW w:w="150" w:type="pct"/>
          </w:tcPr>
          <w:p w14:paraId="7F25F494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56" w:type="pct"/>
          </w:tcPr>
          <w:p w14:paraId="6E24DE41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1.069</w:t>
            </w:r>
          </w:p>
        </w:tc>
        <w:tc>
          <w:tcPr>
            <w:tcW w:w="1224" w:type="pct"/>
          </w:tcPr>
          <w:p w14:paraId="176F53A2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YON.OMK/F012/REV.1/11.2025</w:t>
            </w:r>
          </w:p>
        </w:tc>
        <w:tc>
          <w:tcPr>
            <w:tcW w:w="1418" w:type="pct"/>
          </w:tcPr>
          <w:p w14:paraId="24E8369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 xml:space="preserve">Ön Mali Kontrol Formu (Yapım İşleri </w:t>
            </w:r>
            <w:proofErr w:type="spellStart"/>
            <w:r w:rsidRPr="002B212B">
              <w:rPr>
                <w:rFonts w:ascii="Calibri" w:hAnsi="Calibri" w:cs="Calibri"/>
                <w:sz w:val="20"/>
                <w:szCs w:val="20"/>
              </w:rPr>
              <w:t>Hakediş</w:t>
            </w:r>
            <w:proofErr w:type="spellEnd"/>
            <w:r w:rsidRPr="002B212B">
              <w:rPr>
                <w:rFonts w:ascii="Calibri" w:hAnsi="Calibri" w:cs="Calibri"/>
                <w:sz w:val="20"/>
                <w:szCs w:val="20"/>
              </w:rPr>
              <w:t xml:space="preserve"> Ödemeleri Kontrol Listesi)</w:t>
            </w:r>
          </w:p>
        </w:tc>
        <w:tc>
          <w:tcPr>
            <w:tcW w:w="1753" w:type="pct"/>
          </w:tcPr>
          <w:p w14:paraId="7B83C075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https://dokumanhavuzu.hacettepe.edu.tr/kullanici/belge-paylas/excel/381</w:t>
            </w:r>
          </w:p>
        </w:tc>
      </w:tr>
      <w:tr w:rsidR="000B124A" w:rsidRPr="002B212B" w14:paraId="11CFCBBF" w14:textId="77777777" w:rsidTr="00EC18F9">
        <w:trPr>
          <w:trHeight w:val="319"/>
        </w:trPr>
        <w:tc>
          <w:tcPr>
            <w:tcW w:w="150" w:type="pct"/>
          </w:tcPr>
          <w:p w14:paraId="79A47BE6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56" w:type="pct"/>
          </w:tcPr>
          <w:p w14:paraId="36321CF1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1.070</w:t>
            </w:r>
          </w:p>
        </w:tc>
        <w:tc>
          <w:tcPr>
            <w:tcW w:w="1224" w:type="pct"/>
          </w:tcPr>
          <w:p w14:paraId="3B8D2317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YON.OMK/F013/REV.1/11.2025</w:t>
            </w:r>
          </w:p>
        </w:tc>
        <w:tc>
          <w:tcPr>
            <w:tcW w:w="1418" w:type="pct"/>
          </w:tcPr>
          <w:p w14:paraId="30880585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 xml:space="preserve">Ön Mali Kontrol Formu (Diğer </w:t>
            </w:r>
            <w:proofErr w:type="spellStart"/>
            <w:r w:rsidRPr="002B212B">
              <w:rPr>
                <w:rFonts w:ascii="Calibri" w:hAnsi="Calibri" w:cs="Calibri"/>
                <w:sz w:val="20"/>
                <w:szCs w:val="20"/>
              </w:rPr>
              <w:t>Hakediş</w:t>
            </w:r>
            <w:proofErr w:type="spellEnd"/>
            <w:r w:rsidRPr="002B212B">
              <w:rPr>
                <w:rFonts w:ascii="Calibri" w:hAnsi="Calibri" w:cs="Calibri"/>
                <w:sz w:val="20"/>
                <w:szCs w:val="20"/>
              </w:rPr>
              <w:t xml:space="preserve"> Ödemleri Kontrol Listesi)</w:t>
            </w:r>
          </w:p>
        </w:tc>
        <w:tc>
          <w:tcPr>
            <w:tcW w:w="1753" w:type="pct"/>
          </w:tcPr>
          <w:p w14:paraId="6D4882D3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https://dokumanhavuzu.hacettepe.edu.tr/kullanici/belge-paylas/excel/383</w:t>
            </w:r>
          </w:p>
        </w:tc>
      </w:tr>
      <w:tr w:rsidR="000B124A" w:rsidRPr="002B212B" w14:paraId="48C7D4E6" w14:textId="77777777" w:rsidTr="00EC18F9">
        <w:trPr>
          <w:trHeight w:val="308"/>
        </w:trPr>
        <w:tc>
          <w:tcPr>
            <w:tcW w:w="150" w:type="pct"/>
          </w:tcPr>
          <w:p w14:paraId="6BC811DC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56" w:type="pct"/>
          </w:tcPr>
          <w:p w14:paraId="75621CF4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1.071</w:t>
            </w:r>
          </w:p>
        </w:tc>
        <w:tc>
          <w:tcPr>
            <w:tcW w:w="1224" w:type="pct"/>
          </w:tcPr>
          <w:p w14:paraId="4FFDBC8B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YON.OMK/F014/REV.1/11.2025</w:t>
            </w:r>
          </w:p>
        </w:tc>
        <w:tc>
          <w:tcPr>
            <w:tcW w:w="1418" w:type="pct"/>
          </w:tcPr>
          <w:p w14:paraId="5436FCBB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(Onay Belgesi Kontrol Listesi)</w:t>
            </w:r>
          </w:p>
        </w:tc>
        <w:tc>
          <w:tcPr>
            <w:tcW w:w="1753" w:type="pct"/>
          </w:tcPr>
          <w:p w14:paraId="5C8A82C6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https://dokumanhavuzu.hacettepe.edu.tr/kullanici/belge-paylas/excel/384</w:t>
            </w:r>
          </w:p>
        </w:tc>
      </w:tr>
      <w:tr w:rsidR="000B124A" w:rsidRPr="002B212B" w14:paraId="45597E0A" w14:textId="77777777" w:rsidTr="00EC18F9">
        <w:trPr>
          <w:trHeight w:val="478"/>
        </w:trPr>
        <w:tc>
          <w:tcPr>
            <w:tcW w:w="150" w:type="pct"/>
          </w:tcPr>
          <w:p w14:paraId="353F55C5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56" w:type="pct"/>
          </w:tcPr>
          <w:p w14:paraId="59CA34B7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1.072</w:t>
            </w:r>
          </w:p>
        </w:tc>
        <w:tc>
          <w:tcPr>
            <w:tcW w:w="1224" w:type="pct"/>
          </w:tcPr>
          <w:p w14:paraId="3D553BA1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YON.OMK/F015/REV.1/11.2025</w:t>
            </w:r>
          </w:p>
        </w:tc>
        <w:tc>
          <w:tcPr>
            <w:tcW w:w="1418" w:type="pct"/>
          </w:tcPr>
          <w:p w14:paraId="09DD5F97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(4734 Sayılı Kanun’un 3. Maddesi (İstisnalar) Kontrol Listesi)</w:t>
            </w:r>
          </w:p>
        </w:tc>
        <w:tc>
          <w:tcPr>
            <w:tcW w:w="1753" w:type="pct"/>
          </w:tcPr>
          <w:p w14:paraId="0CA8DE01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https://dokumanhavuzu.hacettepe.edu.tr/kullanici/belge-paylas/excel/385</w:t>
            </w:r>
          </w:p>
        </w:tc>
      </w:tr>
      <w:tr w:rsidR="000B124A" w:rsidRPr="002B212B" w14:paraId="5E303088" w14:textId="77777777" w:rsidTr="00EC18F9">
        <w:trPr>
          <w:trHeight w:val="308"/>
        </w:trPr>
        <w:tc>
          <w:tcPr>
            <w:tcW w:w="150" w:type="pct"/>
          </w:tcPr>
          <w:p w14:paraId="15452FE2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56" w:type="pct"/>
          </w:tcPr>
          <w:p w14:paraId="1A4ABA4F" w14:textId="77777777" w:rsidR="000B124A" w:rsidRPr="00D5216D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6F0A5D">
              <w:rPr>
                <w:rFonts w:ascii="Calibri" w:hAnsi="Calibri" w:cs="Calibri"/>
                <w:sz w:val="20"/>
                <w:szCs w:val="20"/>
              </w:rPr>
              <w:t>1.073</w:t>
            </w:r>
          </w:p>
        </w:tc>
        <w:tc>
          <w:tcPr>
            <w:tcW w:w="1224" w:type="pct"/>
          </w:tcPr>
          <w:p w14:paraId="3FDA2DEF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D5216D">
              <w:rPr>
                <w:rFonts w:ascii="Calibri" w:hAnsi="Calibri" w:cs="Calibri"/>
                <w:sz w:val="20"/>
                <w:szCs w:val="20"/>
              </w:rPr>
              <w:t>YON.OMK/F016/REV.1/11.2025</w:t>
            </w:r>
          </w:p>
        </w:tc>
        <w:tc>
          <w:tcPr>
            <w:tcW w:w="1418" w:type="pct"/>
          </w:tcPr>
          <w:p w14:paraId="3020FD5F" w14:textId="77777777" w:rsidR="000B124A" w:rsidRPr="002B212B" w:rsidRDefault="000B124A" w:rsidP="00EC18F9">
            <w:pPr>
              <w:rPr>
                <w:rFonts w:ascii="Calibri" w:hAnsi="Calibri" w:cs="Calibri"/>
                <w:sz w:val="20"/>
                <w:szCs w:val="20"/>
              </w:rPr>
            </w:pPr>
            <w:r w:rsidRPr="002B212B">
              <w:rPr>
                <w:rFonts w:ascii="Calibri" w:hAnsi="Calibri" w:cs="Calibri"/>
                <w:sz w:val="20"/>
                <w:szCs w:val="20"/>
              </w:rPr>
              <w:t>Ön Mali Kontrol Formu (Süreç Kontrolü- Kontrol Listesi)</w:t>
            </w:r>
          </w:p>
        </w:tc>
        <w:tc>
          <w:tcPr>
            <w:tcW w:w="1753" w:type="pct"/>
          </w:tcPr>
          <w:p w14:paraId="7CA4ED4A" w14:textId="77777777" w:rsidR="000B124A" w:rsidRPr="002B212B" w:rsidRDefault="000B124A" w:rsidP="00EC18F9">
            <w:pPr>
              <w:rPr>
                <w:rStyle w:val="Kpr"/>
                <w:rFonts w:ascii="Calibri" w:hAnsi="Calibri" w:cs="Calibri"/>
                <w:sz w:val="20"/>
                <w:szCs w:val="20"/>
              </w:rPr>
            </w:pPr>
            <w:r w:rsidRPr="002B212B">
              <w:rPr>
                <w:rStyle w:val="Kpr"/>
                <w:rFonts w:ascii="Calibri" w:hAnsi="Calibri" w:cs="Calibri"/>
                <w:sz w:val="20"/>
                <w:szCs w:val="20"/>
              </w:rPr>
              <w:t>https://dokumanhavuzu.hacettepe.edu.tr/kullanici/belge-paylas/excel/386</w:t>
            </w:r>
          </w:p>
        </w:tc>
      </w:tr>
    </w:tbl>
    <w:p w14:paraId="67E364CC" w14:textId="77777777" w:rsidR="000B124A" w:rsidRDefault="000B124A"/>
    <w:sectPr w:rsidR="000B124A" w:rsidSect="000B1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2"/>
    <w:rsid w:val="000B124A"/>
    <w:rsid w:val="004244D9"/>
    <w:rsid w:val="00A44FB2"/>
    <w:rsid w:val="00C3220D"/>
    <w:rsid w:val="00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78B7"/>
  <w15:chartTrackingRefBased/>
  <w15:docId w15:val="{B5966211-5046-46E4-88BA-A4DC84BE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4A"/>
  </w:style>
  <w:style w:type="paragraph" w:styleId="Balk1">
    <w:name w:val="heading 1"/>
    <w:basedOn w:val="Normal"/>
    <w:next w:val="Normal"/>
    <w:link w:val="Balk1Char"/>
    <w:uiPriority w:val="9"/>
    <w:qFormat/>
    <w:rsid w:val="00A4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4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4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4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4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4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4F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4F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4F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4F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4F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4F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4F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4F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4F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4F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4FB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B124A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0B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kumanhavuzu.hacettepe.edu.tr/kullanici/belge-paylas/excel/37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2653</Characters>
  <Application>Microsoft Office Word</Application>
  <DocSecurity>0</DocSecurity>
  <Lines>75</Lines>
  <Paragraphs>25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METİN YILMAZ</dc:creator>
  <cp:keywords/>
  <dc:description/>
  <cp:lastModifiedBy>METİN YILMAZ</cp:lastModifiedBy>
  <cp:revision>2</cp:revision>
  <dcterms:created xsi:type="dcterms:W3CDTF">2026-01-08T07:44:00Z</dcterms:created>
  <dcterms:modified xsi:type="dcterms:W3CDTF">2026-01-08T07:45:00Z</dcterms:modified>
</cp:coreProperties>
</file>